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60B6" w14:textId="2B7C5BCB" w:rsidR="00AC21E1" w:rsidRPr="00D657B7" w:rsidRDefault="00F67215" w:rsidP="00D657B7">
      <w:pPr>
        <w:spacing w:line="360" w:lineRule="auto"/>
        <w:jc w:val="right"/>
        <w:rPr>
          <w:rFonts w:asciiTheme="majorHAnsi" w:hAnsiTheme="majorHAnsi" w:cs="Arial"/>
          <w:color w:val="000000" w:themeColor="text1"/>
          <w:szCs w:val="24"/>
        </w:rPr>
      </w:pPr>
      <w:r w:rsidRPr="009C60E4">
        <w:rPr>
          <w:rFonts w:asciiTheme="majorHAnsi" w:hAnsiTheme="majorHAnsi" w:cs="Arial"/>
          <w:color w:val="000000" w:themeColor="text1"/>
          <w:szCs w:val="24"/>
        </w:rPr>
        <w:t>Dores do Rio Preto – ES,</w:t>
      </w:r>
      <w:r w:rsidR="009600B7">
        <w:rPr>
          <w:rFonts w:asciiTheme="majorHAnsi" w:hAnsiTheme="majorHAnsi" w:cs="Arial"/>
          <w:color w:val="000000" w:themeColor="text1"/>
          <w:szCs w:val="24"/>
        </w:rPr>
        <w:t xml:space="preserve"> 31 de março</w:t>
      </w:r>
      <w:r w:rsidR="005843A8">
        <w:rPr>
          <w:rFonts w:asciiTheme="majorHAnsi" w:hAnsiTheme="majorHAnsi" w:cs="Arial"/>
          <w:color w:val="000000" w:themeColor="text1"/>
          <w:szCs w:val="24"/>
        </w:rPr>
        <w:t xml:space="preserve"> </w:t>
      </w:r>
      <w:r w:rsidR="007C5A2C" w:rsidRPr="009C60E4">
        <w:rPr>
          <w:rFonts w:asciiTheme="majorHAnsi" w:hAnsiTheme="majorHAnsi" w:cs="Arial"/>
          <w:color w:val="000000" w:themeColor="text1"/>
          <w:szCs w:val="24"/>
        </w:rPr>
        <w:t>de 202</w:t>
      </w:r>
      <w:r w:rsidR="005A7478">
        <w:rPr>
          <w:rFonts w:asciiTheme="majorHAnsi" w:hAnsiTheme="majorHAnsi" w:cs="Arial"/>
          <w:color w:val="000000" w:themeColor="text1"/>
          <w:szCs w:val="24"/>
        </w:rPr>
        <w:t>6</w:t>
      </w:r>
      <w:r w:rsidR="00B4200D" w:rsidRPr="009C60E4">
        <w:rPr>
          <w:rFonts w:asciiTheme="majorHAnsi" w:hAnsiTheme="majorHAnsi" w:cs="Arial"/>
          <w:color w:val="000000" w:themeColor="text1"/>
          <w:szCs w:val="24"/>
        </w:rPr>
        <w:t>.</w:t>
      </w:r>
    </w:p>
    <w:p w14:paraId="20130B0C" w14:textId="4111CA9D" w:rsidR="002436E8" w:rsidRDefault="00055D15" w:rsidP="002436E8">
      <w:pPr>
        <w:spacing w:line="360" w:lineRule="auto"/>
        <w:jc w:val="both"/>
        <w:rPr>
          <w:rFonts w:asciiTheme="majorHAnsi" w:hAnsiTheme="majorHAnsi"/>
          <w:b/>
          <w:color w:val="000000" w:themeColor="text1"/>
          <w:szCs w:val="24"/>
        </w:rPr>
      </w:pPr>
      <w:r w:rsidRPr="009C60E4">
        <w:rPr>
          <w:rFonts w:asciiTheme="majorHAnsi" w:hAnsiTheme="majorHAnsi"/>
          <w:b/>
          <w:color w:val="000000" w:themeColor="text1"/>
          <w:szCs w:val="24"/>
        </w:rPr>
        <w:t>Ofício</w:t>
      </w:r>
      <w:r w:rsidR="009438EC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Pr="009C60E4">
        <w:rPr>
          <w:rFonts w:asciiTheme="majorHAnsi" w:hAnsiTheme="majorHAnsi"/>
          <w:b/>
          <w:color w:val="000000" w:themeColor="text1"/>
          <w:szCs w:val="24"/>
        </w:rPr>
        <w:t>nº</w:t>
      </w:r>
      <w:r w:rsidR="009438EC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="004B2577">
        <w:rPr>
          <w:rFonts w:asciiTheme="majorHAnsi" w:hAnsiTheme="majorHAnsi"/>
          <w:b/>
          <w:color w:val="000000" w:themeColor="text1"/>
          <w:szCs w:val="24"/>
        </w:rPr>
        <w:t>0</w:t>
      </w:r>
      <w:r w:rsidR="004429A3">
        <w:rPr>
          <w:rFonts w:asciiTheme="majorHAnsi" w:hAnsiTheme="majorHAnsi"/>
          <w:b/>
          <w:color w:val="000000" w:themeColor="text1"/>
          <w:szCs w:val="24"/>
        </w:rPr>
        <w:t>60</w:t>
      </w:r>
      <w:r w:rsidR="007C5A2C" w:rsidRPr="009C60E4">
        <w:rPr>
          <w:rFonts w:asciiTheme="majorHAnsi" w:hAnsiTheme="majorHAnsi"/>
          <w:b/>
          <w:color w:val="000000" w:themeColor="text1"/>
          <w:szCs w:val="24"/>
        </w:rPr>
        <w:t>/202</w:t>
      </w:r>
      <w:r w:rsidR="002D1C78">
        <w:rPr>
          <w:rFonts w:asciiTheme="majorHAnsi" w:hAnsiTheme="majorHAnsi"/>
          <w:b/>
          <w:color w:val="000000" w:themeColor="text1"/>
          <w:szCs w:val="24"/>
        </w:rPr>
        <w:t>6</w:t>
      </w:r>
    </w:p>
    <w:p w14:paraId="3ED163A3" w14:textId="6684BC0F" w:rsidR="002D39C9" w:rsidRDefault="00F959C3" w:rsidP="009600B7">
      <w:pPr>
        <w:tabs>
          <w:tab w:val="left" w:pos="142"/>
        </w:tabs>
        <w:spacing w:line="360" w:lineRule="auto"/>
        <w:jc w:val="both"/>
        <w:rPr>
          <w:rFonts w:asciiTheme="majorHAnsi" w:hAnsiTheme="majorHAnsi" w:cs="Arial"/>
          <w:b/>
          <w:color w:val="000000" w:themeColor="text1"/>
          <w:szCs w:val="24"/>
        </w:rPr>
      </w:pPr>
      <w:r>
        <w:rPr>
          <w:rFonts w:asciiTheme="majorHAnsi" w:hAnsiTheme="majorHAnsi" w:cs="Arial"/>
          <w:b/>
          <w:color w:val="000000" w:themeColor="text1"/>
          <w:szCs w:val="24"/>
        </w:rPr>
        <w:t xml:space="preserve">Ao Sr. Responsável pela </w:t>
      </w:r>
      <w:r w:rsidR="00966512">
        <w:rPr>
          <w:rFonts w:asciiTheme="majorHAnsi" w:hAnsiTheme="majorHAnsi" w:cs="Arial"/>
          <w:b/>
          <w:color w:val="000000" w:themeColor="text1"/>
          <w:szCs w:val="24"/>
        </w:rPr>
        <w:t>E</w:t>
      </w:r>
      <w:r>
        <w:rPr>
          <w:rFonts w:asciiTheme="majorHAnsi" w:hAnsiTheme="majorHAnsi" w:cs="Arial"/>
          <w:b/>
          <w:color w:val="000000" w:themeColor="text1"/>
          <w:szCs w:val="24"/>
        </w:rPr>
        <w:t xml:space="preserve">mpresa Inova Medicina e </w:t>
      </w:r>
      <w:r w:rsidR="00966512">
        <w:rPr>
          <w:rFonts w:asciiTheme="majorHAnsi" w:hAnsiTheme="majorHAnsi" w:cs="Arial"/>
          <w:b/>
          <w:color w:val="000000" w:themeColor="text1"/>
          <w:szCs w:val="24"/>
        </w:rPr>
        <w:t>Segurança</w:t>
      </w:r>
      <w:r>
        <w:rPr>
          <w:rFonts w:asciiTheme="majorHAnsi" w:hAnsiTheme="majorHAnsi" w:cs="Arial"/>
          <w:b/>
          <w:color w:val="000000" w:themeColor="text1"/>
          <w:szCs w:val="24"/>
        </w:rPr>
        <w:t xml:space="preserve"> </w:t>
      </w:r>
      <w:r w:rsidR="00966512">
        <w:rPr>
          <w:rFonts w:asciiTheme="majorHAnsi" w:hAnsiTheme="majorHAnsi" w:cs="Arial"/>
          <w:b/>
          <w:color w:val="000000" w:themeColor="text1"/>
          <w:szCs w:val="24"/>
        </w:rPr>
        <w:t>do Trabalho</w:t>
      </w:r>
    </w:p>
    <w:p w14:paraId="7604D916" w14:textId="77777777" w:rsidR="004429A3" w:rsidRDefault="004429A3" w:rsidP="009600B7">
      <w:pPr>
        <w:tabs>
          <w:tab w:val="left" w:pos="142"/>
        </w:tabs>
        <w:spacing w:line="360" w:lineRule="auto"/>
        <w:jc w:val="both"/>
        <w:rPr>
          <w:rFonts w:asciiTheme="majorHAnsi" w:hAnsiTheme="majorHAnsi" w:cs="Arial"/>
          <w:b/>
          <w:color w:val="000000" w:themeColor="text1"/>
          <w:szCs w:val="24"/>
        </w:rPr>
      </w:pPr>
    </w:p>
    <w:p w14:paraId="41D93936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4429A3">
        <w:rPr>
          <w:rFonts w:asciiTheme="majorHAnsi" w:hAnsiTheme="majorHAnsi" w:cs="Arial"/>
          <w:b/>
          <w:color w:val="000000" w:themeColor="text1"/>
        </w:rPr>
        <w:t>Assunto:</w:t>
      </w:r>
      <w:r w:rsidRPr="004429A3">
        <w:rPr>
          <w:rFonts w:asciiTheme="majorHAnsi" w:hAnsiTheme="majorHAnsi" w:cs="Arial"/>
          <w:bCs/>
          <w:color w:val="000000" w:themeColor="text1"/>
        </w:rPr>
        <w:t xml:space="preserve"> Solicita</w:t>
      </w:r>
      <w:r w:rsidRPr="004429A3">
        <w:rPr>
          <w:rFonts w:asciiTheme="majorHAnsi" w:hAnsiTheme="majorHAnsi" w:cs="Arial" w:hint="cs"/>
          <w:bCs/>
          <w:color w:val="000000" w:themeColor="text1"/>
        </w:rPr>
        <w:t>çã</w:t>
      </w:r>
      <w:r w:rsidRPr="004429A3">
        <w:rPr>
          <w:rFonts w:asciiTheme="majorHAnsi" w:hAnsiTheme="majorHAnsi" w:cs="Arial"/>
          <w:bCs/>
          <w:color w:val="000000" w:themeColor="text1"/>
        </w:rPr>
        <w:t>o de reuni</w:t>
      </w:r>
      <w:r w:rsidRPr="004429A3">
        <w:rPr>
          <w:rFonts w:asciiTheme="majorHAnsi" w:hAnsiTheme="majorHAnsi" w:cs="Arial" w:hint="cs"/>
          <w:bCs/>
          <w:color w:val="000000" w:themeColor="text1"/>
        </w:rPr>
        <w:t>ã</w:t>
      </w:r>
      <w:r w:rsidRPr="004429A3">
        <w:rPr>
          <w:rFonts w:asciiTheme="majorHAnsi" w:hAnsiTheme="majorHAnsi" w:cs="Arial"/>
          <w:bCs/>
          <w:color w:val="000000" w:themeColor="text1"/>
        </w:rPr>
        <w:t>o para tratar de per</w:t>
      </w:r>
      <w:r w:rsidRPr="004429A3">
        <w:rPr>
          <w:rFonts w:asciiTheme="majorHAnsi" w:hAnsiTheme="majorHAnsi" w:cs="Arial" w:hint="cs"/>
          <w:bCs/>
          <w:color w:val="000000" w:themeColor="text1"/>
        </w:rPr>
        <w:t>í</w:t>
      </w:r>
      <w:r w:rsidRPr="004429A3">
        <w:rPr>
          <w:rFonts w:asciiTheme="majorHAnsi" w:hAnsiTheme="majorHAnsi" w:cs="Arial"/>
          <w:bCs/>
          <w:color w:val="000000" w:themeColor="text1"/>
        </w:rPr>
        <w:t>cia e emiss</w:t>
      </w:r>
      <w:r w:rsidRPr="004429A3">
        <w:rPr>
          <w:rFonts w:asciiTheme="majorHAnsi" w:hAnsiTheme="majorHAnsi" w:cs="Arial" w:hint="cs"/>
          <w:bCs/>
          <w:color w:val="000000" w:themeColor="text1"/>
        </w:rPr>
        <w:t>ã</w:t>
      </w:r>
      <w:r w:rsidRPr="004429A3">
        <w:rPr>
          <w:rFonts w:asciiTheme="majorHAnsi" w:hAnsiTheme="majorHAnsi" w:cs="Arial"/>
          <w:bCs/>
          <w:color w:val="000000" w:themeColor="text1"/>
        </w:rPr>
        <w:t>o de laudos</w:t>
      </w:r>
    </w:p>
    <w:p w14:paraId="4574B72A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27A5D703" w14:textId="662DA52F" w:rsid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>
        <w:rPr>
          <w:rFonts w:asciiTheme="majorHAnsi" w:hAnsiTheme="majorHAnsi" w:cs="Arial"/>
          <w:bCs/>
          <w:color w:val="000000" w:themeColor="text1"/>
        </w:rPr>
        <w:t>Prezado,</w:t>
      </w:r>
    </w:p>
    <w:p w14:paraId="6E1FB5B6" w14:textId="518AEFCB" w:rsid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>
        <w:rPr>
          <w:rFonts w:asciiTheme="majorHAnsi" w:hAnsiTheme="majorHAnsi" w:cs="Arial"/>
          <w:bCs/>
          <w:color w:val="000000" w:themeColor="text1"/>
        </w:rPr>
        <w:t xml:space="preserve"> </w:t>
      </w:r>
    </w:p>
    <w:p w14:paraId="29A3AB56" w14:textId="72024182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4429A3">
        <w:rPr>
          <w:rFonts w:asciiTheme="majorHAnsi" w:hAnsiTheme="majorHAnsi" w:cs="Arial"/>
          <w:bCs/>
          <w:color w:val="000000" w:themeColor="text1"/>
        </w:rPr>
        <w:t>Venho por meio deste solicitar a realiza</w:t>
      </w:r>
      <w:r w:rsidRPr="004429A3">
        <w:rPr>
          <w:rFonts w:asciiTheme="majorHAnsi" w:hAnsiTheme="majorHAnsi" w:cs="Arial" w:hint="cs"/>
          <w:bCs/>
          <w:color w:val="000000" w:themeColor="text1"/>
        </w:rPr>
        <w:t>çã</w:t>
      </w:r>
      <w:r w:rsidRPr="004429A3">
        <w:rPr>
          <w:rFonts w:asciiTheme="majorHAnsi" w:hAnsiTheme="majorHAnsi" w:cs="Arial"/>
          <w:bCs/>
          <w:color w:val="000000" w:themeColor="text1"/>
        </w:rPr>
        <w:t>o de uma reuni</w:t>
      </w:r>
      <w:r w:rsidRPr="004429A3">
        <w:rPr>
          <w:rFonts w:asciiTheme="majorHAnsi" w:hAnsiTheme="majorHAnsi" w:cs="Arial" w:hint="cs"/>
          <w:bCs/>
          <w:color w:val="000000" w:themeColor="text1"/>
        </w:rPr>
        <w:t>ã</w:t>
      </w:r>
      <w:r w:rsidRPr="004429A3">
        <w:rPr>
          <w:rFonts w:asciiTheme="majorHAnsi" w:hAnsiTheme="majorHAnsi" w:cs="Arial"/>
          <w:bCs/>
          <w:color w:val="000000" w:themeColor="text1"/>
        </w:rPr>
        <w:t>o com a empresa Inova, com o objetivo de tratar de assuntos relacionados aos servi</w:t>
      </w:r>
      <w:r w:rsidRPr="004429A3">
        <w:rPr>
          <w:rFonts w:asciiTheme="majorHAnsi" w:hAnsiTheme="majorHAnsi" w:cs="Arial" w:hint="cs"/>
          <w:bCs/>
          <w:color w:val="000000" w:themeColor="text1"/>
        </w:rPr>
        <w:t>ç</w:t>
      </w:r>
      <w:r w:rsidRPr="004429A3">
        <w:rPr>
          <w:rFonts w:asciiTheme="majorHAnsi" w:hAnsiTheme="majorHAnsi" w:cs="Arial"/>
          <w:bCs/>
          <w:color w:val="000000" w:themeColor="text1"/>
        </w:rPr>
        <w:t>os de per</w:t>
      </w:r>
      <w:r w:rsidRPr="004429A3">
        <w:rPr>
          <w:rFonts w:asciiTheme="majorHAnsi" w:hAnsiTheme="majorHAnsi" w:cs="Arial" w:hint="cs"/>
          <w:bCs/>
          <w:color w:val="000000" w:themeColor="text1"/>
        </w:rPr>
        <w:t>í</w:t>
      </w:r>
      <w:r w:rsidRPr="004429A3">
        <w:rPr>
          <w:rFonts w:asciiTheme="majorHAnsi" w:hAnsiTheme="majorHAnsi" w:cs="Arial"/>
          <w:bCs/>
          <w:color w:val="000000" w:themeColor="text1"/>
        </w:rPr>
        <w:t xml:space="preserve">cia e </w:t>
      </w:r>
      <w:r w:rsidRPr="004429A3">
        <w:rPr>
          <w:rFonts w:asciiTheme="majorHAnsi" w:hAnsiTheme="majorHAnsi" w:cs="Arial" w:hint="cs"/>
          <w:bCs/>
          <w:color w:val="000000" w:themeColor="text1"/>
        </w:rPr>
        <w:t>à</w:t>
      </w:r>
      <w:r w:rsidRPr="004429A3">
        <w:rPr>
          <w:rFonts w:asciiTheme="majorHAnsi" w:hAnsiTheme="majorHAnsi" w:cs="Arial"/>
          <w:bCs/>
          <w:color w:val="000000" w:themeColor="text1"/>
        </w:rPr>
        <w:t xml:space="preserve"> emiss</w:t>
      </w:r>
      <w:r w:rsidRPr="004429A3">
        <w:rPr>
          <w:rFonts w:asciiTheme="majorHAnsi" w:hAnsiTheme="majorHAnsi" w:cs="Arial" w:hint="cs"/>
          <w:bCs/>
          <w:color w:val="000000" w:themeColor="text1"/>
        </w:rPr>
        <w:t>ã</w:t>
      </w:r>
      <w:r w:rsidRPr="004429A3">
        <w:rPr>
          <w:rFonts w:asciiTheme="majorHAnsi" w:hAnsiTheme="majorHAnsi" w:cs="Arial"/>
          <w:bCs/>
          <w:color w:val="000000" w:themeColor="text1"/>
        </w:rPr>
        <w:t>o de laudos t</w:t>
      </w:r>
      <w:r w:rsidRPr="004429A3">
        <w:rPr>
          <w:rFonts w:asciiTheme="majorHAnsi" w:hAnsiTheme="majorHAnsi" w:cs="Arial" w:hint="cs"/>
          <w:bCs/>
          <w:color w:val="000000" w:themeColor="text1"/>
        </w:rPr>
        <w:t>é</w:t>
      </w:r>
      <w:r w:rsidRPr="004429A3">
        <w:rPr>
          <w:rFonts w:asciiTheme="majorHAnsi" w:hAnsiTheme="majorHAnsi" w:cs="Arial"/>
          <w:bCs/>
          <w:color w:val="000000" w:themeColor="text1"/>
        </w:rPr>
        <w:t xml:space="preserve">cnicos realizados para os </w:t>
      </w:r>
      <w:r>
        <w:rPr>
          <w:rFonts w:asciiTheme="majorHAnsi" w:hAnsiTheme="majorHAnsi" w:cs="Arial"/>
          <w:bCs/>
          <w:color w:val="000000" w:themeColor="text1"/>
        </w:rPr>
        <w:t>S</w:t>
      </w:r>
      <w:r w:rsidRPr="004429A3">
        <w:rPr>
          <w:rFonts w:asciiTheme="majorHAnsi" w:hAnsiTheme="majorHAnsi" w:cs="Arial"/>
          <w:bCs/>
          <w:color w:val="000000" w:themeColor="text1"/>
        </w:rPr>
        <w:t>ervidores do munic</w:t>
      </w:r>
      <w:r w:rsidRPr="004429A3">
        <w:rPr>
          <w:rFonts w:asciiTheme="majorHAnsi" w:hAnsiTheme="majorHAnsi" w:cs="Arial" w:hint="cs"/>
          <w:bCs/>
          <w:color w:val="000000" w:themeColor="text1"/>
        </w:rPr>
        <w:t>í</w:t>
      </w:r>
      <w:r w:rsidRPr="004429A3">
        <w:rPr>
          <w:rFonts w:asciiTheme="majorHAnsi" w:hAnsiTheme="majorHAnsi" w:cs="Arial"/>
          <w:bCs/>
          <w:color w:val="000000" w:themeColor="text1"/>
        </w:rPr>
        <w:t>pio de Dores do Rio Preto.</w:t>
      </w:r>
    </w:p>
    <w:p w14:paraId="06F0DD5C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6168C11A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4429A3">
        <w:rPr>
          <w:rFonts w:asciiTheme="majorHAnsi" w:hAnsiTheme="majorHAnsi" w:cs="Arial"/>
          <w:bCs/>
          <w:color w:val="000000" w:themeColor="text1"/>
        </w:rPr>
        <w:t>A reuni</w:t>
      </w:r>
      <w:r w:rsidRPr="004429A3">
        <w:rPr>
          <w:rFonts w:asciiTheme="majorHAnsi" w:hAnsiTheme="majorHAnsi" w:cs="Arial" w:hint="cs"/>
          <w:bCs/>
          <w:color w:val="000000" w:themeColor="text1"/>
        </w:rPr>
        <w:t>ã</w:t>
      </w:r>
      <w:r w:rsidRPr="004429A3">
        <w:rPr>
          <w:rFonts w:asciiTheme="majorHAnsi" w:hAnsiTheme="majorHAnsi" w:cs="Arial"/>
          <w:bCs/>
          <w:color w:val="000000" w:themeColor="text1"/>
        </w:rPr>
        <w:t>o tem como finalidade esclarecer e alinhar quest</w:t>
      </w:r>
      <w:r w:rsidRPr="004429A3">
        <w:rPr>
          <w:rFonts w:asciiTheme="majorHAnsi" w:hAnsiTheme="majorHAnsi" w:cs="Arial" w:hint="cs"/>
          <w:bCs/>
          <w:color w:val="000000" w:themeColor="text1"/>
        </w:rPr>
        <w:t>õ</w:t>
      </w:r>
      <w:r w:rsidRPr="004429A3">
        <w:rPr>
          <w:rFonts w:asciiTheme="majorHAnsi" w:hAnsiTheme="majorHAnsi" w:cs="Arial"/>
          <w:bCs/>
          <w:color w:val="000000" w:themeColor="text1"/>
        </w:rPr>
        <w:t>es referentes aos crit</w:t>
      </w:r>
      <w:r w:rsidRPr="004429A3">
        <w:rPr>
          <w:rFonts w:asciiTheme="majorHAnsi" w:hAnsiTheme="majorHAnsi" w:cs="Arial" w:hint="cs"/>
          <w:bCs/>
          <w:color w:val="000000" w:themeColor="text1"/>
        </w:rPr>
        <w:t>é</w:t>
      </w:r>
      <w:r w:rsidRPr="004429A3">
        <w:rPr>
          <w:rFonts w:asciiTheme="majorHAnsi" w:hAnsiTheme="majorHAnsi" w:cs="Arial"/>
          <w:bCs/>
          <w:color w:val="000000" w:themeColor="text1"/>
        </w:rPr>
        <w:t>rios adotados na elabora</w:t>
      </w:r>
      <w:r w:rsidRPr="004429A3">
        <w:rPr>
          <w:rFonts w:asciiTheme="majorHAnsi" w:hAnsiTheme="majorHAnsi" w:cs="Arial" w:hint="cs"/>
          <w:bCs/>
          <w:color w:val="000000" w:themeColor="text1"/>
        </w:rPr>
        <w:t>çã</w:t>
      </w:r>
      <w:r w:rsidRPr="004429A3">
        <w:rPr>
          <w:rFonts w:asciiTheme="majorHAnsi" w:hAnsiTheme="majorHAnsi" w:cs="Arial"/>
          <w:bCs/>
          <w:color w:val="000000" w:themeColor="text1"/>
        </w:rPr>
        <w:t>o dos laudos, especialmente aqueles utilizados para a concess</w:t>
      </w:r>
      <w:r w:rsidRPr="004429A3">
        <w:rPr>
          <w:rFonts w:asciiTheme="majorHAnsi" w:hAnsiTheme="majorHAnsi" w:cs="Arial" w:hint="cs"/>
          <w:bCs/>
          <w:color w:val="000000" w:themeColor="text1"/>
        </w:rPr>
        <w:t>ã</w:t>
      </w:r>
      <w:r w:rsidRPr="004429A3">
        <w:rPr>
          <w:rFonts w:asciiTheme="majorHAnsi" w:hAnsiTheme="majorHAnsi" w:cs="Arial"/>
          <w:bCs/>
          <w:color w:val="000000" w:themeColor="text1"/>
        </w:rPr>
        <w:t>o de adicional de insalubridade aos funcion</w:t>
      </w:r>
      <w:r w:rsidRPr="004429A3">
        <w:rPr>
          <w:rFonts w:asciiTheme="majorHAnsi" w:hAnsiTheme="majorHAnsi" w:cs="Arial" w:hint="cs"/>
          <w:bCs/>
          <w:color w:val="000000" w:themeColor="text1"/>
        </w:rPr>
        <w:t>á</w:t>
      </w:r>
      <w:r w:rsidRPr="004429A3">
        <w:rPr>
          <w:rFonts w:asciiTheme="majorHAnsi" w:hAnsiTheme="majorHAnsi" w:cs="Arial"/>
          <w:bCs/>
          <w:color w:val="000000" w:themeColor="text1"/>
        </w:rPr>
        <w:t>rios p</w:t>
      </w:r>
      <w:r w:rsidRPr="004429A3">
        <w:rPr>
          <w:rFonts w:asciiTheme="majorHAnsi" w:hAnsiTheme="majorHAnsi" w:cs="Arial" w:hint="cs"/>
          <w:bCs/>
          <w:color w:val="000000" w:themeColor="text1"/>
        </w:rPr>
        <w:t>ú</w:t>
      </w:r>
      <w:r w:rsidRPr="004429A3">
        <w:rPr>
          <w:rFonts w:asciiTheme="majorHAnsi" w:hAnsiTheme="majorHAnsi" w:cs="Arial"/>
          <w:bCs/>
          <w:color w:val="000000" w:themeColor="text1"/>
        </w:rPr>
        <w:t>blicos municipais.</w:t>
      </w:r>
    </w:p>
    <w:p w14:paraId="0AC4E282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3E324375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4429A3">
        <w:rPr>
          <w:rFonts w:asciiTheme="majorHAnsi" w:hAnsiTheme="majorHAnsi" w:cs="Arial"/>
          <w:bCs/>
          <w:color w:val="000000" w:themeColor="text1"/>
        </w:rPr>
        <w:t>Diante da import</w:t>
      </w:r>
      <w:r w:rsidRPr="004429A3">
        <w:rPr>
          <w:rFonts w:asciiTheme="majorHAnsi" w:hAnsiTheme="majorHAnsi" w:cs="Arial" w:hint="cs"/>
          <w:bCs/>
          <w:color w:val="000000" w:themeColor="text1"/>
        </w:rPr>
        <w:t>â</w:t>
      </w:r>
      <w:r w:rsidRPr="004429A3">
        <w:rPr>
          <w:rFonts w:asciiTheme="majorHAnsi" w:hAnsiTheme="majorHAnsi" w:cs="Arial"/>
          <w:bCs/>
          <w:color w:val="000000" w:themeColor="text1"/>
        </w:rPr>
        <w:t>ncia do tema, solicitamos a disponibilidade de data e hor</w:t>
      </w:r>
      <w:r w:rsidRPr="004429A3">
        <w:rPr>
          <w:rFonts w:asciiTheme="majorHAnsi" w:hAnsiTheme="majorHAnsi" w:cs="Arial" w:hint="cs"/>
          <w:bCs/>
          <w:color w:val="000000" w:themeColor="text1"/>
        </w:rPr>
        <w:t>á</w:t>
      </w:r>
      <w:r w:rsidRPr="004429A3">
        <w:rPr>
          <w:rFonts w:asciiTheme="majorHAnsi" w:hAnsiTheme="majorHAnsi" w:cs="Arial"/>
          <w:bCs/>
          <w:color w:val="000000" w:themeColor="text1"/>
        </w:rPr>
        <w:t>rio para a realiza</w:t>
      </w:r>
      <w:r w:rsidRPr="004429A3">
        <w:rPr>
          <w:rFonts w:asciiTheme="majorHAnsi" w:hAnsiTheme="majorHAnsi" w:cs="Arial" w:hint="cs"/>
          <w:bCs/>
          <w:color w:val="000000" w:themeColor="text1"/>
        </w:rPr>
        <w:t>çã</w:t>
      </w:r>
      <w:r w:rsidRPr="004429A3">
        <w:rPr>
          <w:rFonts w:asciiTheme="majorHAnsi" w:hAnsiTheme="majorHAnsi" w:cs="Arial"/>
          <w:bCs/>
          <w:color w:val="000000" w:themeColor="text1"/>
        </w:rPr>
        <w:t>o do encontro, a fim de promover maior transpar</w:t>
      </w:r>
      <w:r w:rsidRPr="004429A3">
        <w:rPr>
          <w:rFonts w:asciiTheme="majorHAnsi" w:hAnsiTheme="majorHAnsi" w:cs="Arial" w:hint="cs"/>
          <w:bCs/>
          <w:color w:val="000000" w:themeColor="text1"/>
        </w:rPr>
        <w:t>ê</w:t>
      </w:r>
      <w:r w:rsidRPr="004429A3">
        <w:rPr>
          <w:rFonts w:asciiTheme="majorHAnsi" w:hAnsiTheme="majorHAnsi" w:cs="Arial"/>
          <w:bCs/>
          <w:color w:val="000000" w:themeColor="text1"/>
        </w:rPr>
        <w:t>ncia e entendimento entre as partes envolvidas.</w:t>
      </w:r>
    </w:p>
    <w:p w14:paraId="2952BC1E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660791DB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4429A3">
        <w:rPr>
          <w:rFonts w:asciiTheme="majorHAnsi" w:hAnsiTheme="majorHAnsi" w:cs="Arial"/>
          <w:bCs/>
          <w:color w:val="000000" w:themeColor="text1"/>
        </w:rPr>
        <w:t>Sem mais para o momento, renovamos nossos votos de estima e considera</w:t>
      </w:r>
      <w:r w:rsidRPr="004429A3">
        <w:rPr>
          <w:rFonts w:asciiTheme="majorHAnsi" w:hAnsiTheme="majorHAnsi" w:cs="Arial" w:hint="cs"/>
          <w:bCs/>
          <w:color w:val="000000" w:themeColor="text1"/>
        </w:rPr>
        <w:t>çã</w:t>
      </w:r>
      <w:r w:rsidRPr="004429A3">
        <w:rPr>
          <w:rFonts w:asciiTheme="majorHAnsi" w:hAnsiTheme="majorHAnsi" w:cs="Arial"/>
          <w:bCs/>
          <w:color w:val="000000" w:themeColor="text1"/>
        </w:rPr>
        <w:t>o.</w:t>
      </w:r>
    </w:p>
    <w:p w14:paraId="4B7358EC" w14:textId="77777777" w:rsidR="004429A3" w:rsidRPr="004429A3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6FD3B110" w14:textId="232731D3" w:rsidR="009600B7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4429A3">
        <w:rPr>
          <w:rFonts w:asciiTheme="majorHAnsi" w:hAnsiTheme="majorHAnsi" w:cs="Arial"/>
          <w:bCs/>
          <w:color w:val="000000" w:themeColor="text1"/>
        </w:rPr>
        <w:t>Atenciosamente,</w:t>
      </w:r>
    </w:p>
    <w:p w14:paraId="505FBBA1" w14:textId="77777777" w:rsidR="004429A3" w:rsidRPr="009600B7" w:rsidRDefault="004429A3" w:rsidP="004429A3">
      <w:pPr>
        <w:spacing w:line="36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6E843718" w14:textId="77777777" w:rsidR="00966512" w:rsidRDefault="00FF274A" w:rsidP="00FF274A">
      <w:pPr>
        <w:spacing w:line="360" w:lineRule="auto"/>
        <w:jc w:val="center"/>
        <w:rPr>
          <w:rFonts w:asciiTheme="majorHAnsi" w:hAnsiTheme="majorHAnsi" w:cs="Arial"/>
          <w:b/>
          <w:i/>
          <w:iCs/>
          <w:color w:val="000000" w:themeColor="text1"/>
        </w:rPr>
      </w:pPr>
      <w:r>
        <w:rPr>
          <w:rFonts w:asciiTheme="majorHAnsi" w:hAnsiTheme="majorHAnsi" w:cs="Arial"/>
          <w:b/>
          <w:i/>
          <w:iCs/>
          <w:color w:val="000000" w:themeColor="text1"/>
        </w:rPr>
        <w:t xml:space="preserve">   </w:t>
      </w:r>
    </w:p>
    <w:p w14:paraId="17086006" w14:textId="614291E5" w:rsidR="00FF274A" w:rsidRPr="00FF274A" w:rsidRDefault="00FF274A" w:rsidP="00FF274A">
      <w:pPr>
        <w:spacing w:line="360" w:lineRule="auto"/>
        <w:jc w:val="center"/>
        <w:rPr>
          <w:rFonts w:asciiTheme="majorHAnsi" w:hAnsiTheme="majorHAnsi" w:cs="Arial"/>
          <w:b/>
          <w:i/>
          <w:iCs/>
          <w:color w:val="000000" w:themeColor="text1"/>
        </w:rPr>
      </w:pPr>
      <w:r w:rsidRPr="00FF274A">
        <w:rPr>
          <w:rFonts w:asciiTheme="majorHAnsi" w:hAnsiTheme="majorHAnsi" w:cs="Arial"/>
          <w:b/>
          <w:i/>
          <w:iCs/>
          <w:color w:val="000000" w:themeColor="text1"/>
        </w:rPr>
        <w:t xml:space="preserve">Bruno Viana Moreira                                         </w:t>
      </w:r>
    </w:p>
    <w:p w14:paraId="77C0B576" w14:textId="76E7A2B6" w:rsidR="00D657B7" w:rsidRPr="005908FB" w:rsidRDefault="00FF274A" w:rsidP="009600B7">
      <w:pPr>
        <w:spacing w:line="360" w:lineRule="auto"/>
        <w:jc w:val="center"/>
        <w:rPr>
          <w:rFonts w:asciiTheme="majorHAnsi" w:hAnsiTheme="majorHAnsi" w:cs="Arial"/>
          <w:b/>
          <w:i/>
          <w:iCs/>
          <w:color w:val="000000" w:themeColor="text1"/>
        </w:rPr>
      </w:pPr>
      <w:r w:rsidRPr="00FF274A">
        <w:rPr>
          <w:rFonts w:asciiTheme="majorHAnsi" w:hAnsiTheme="majorHAnsi" w:cs="Arial"/>
          <w:b/>
          <w:i/>
          <w:iCs/>
          <w:color w:val="000000" w:themeColor="text1"/>
        </w:rPr>
        <w:t>Vereador propositor</w:t>
      </w:r>
    </w:p>
    <w:sectPr w:rsidR="00D657B7" w:rsidRPr="005908FB" w:rsidSect="00DF2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CEA4" w14:textId="77777777" w:rsidR="00417556" w:rsidRDefault="00417556" w:rsidP="00167FC7">
      <w:r>
        <w:separator/>
      </w:r>
    </w:p>
  </w:endnote>
  <w:endnote w:type="continuationSeparator" w:id="0">
    <w:p w14:paraId="010D115C" w14:textId="77777777" w:rsidR="00417556" w:rsidRDefault="00417556" w:rsidP="001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E588" w14:textId="77777777" w:rsidR="00B4200D" w:rsidRDefault="00B420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BBB6" w14:textId="77777777" w:rsidR="00167FC7" w:rsidRDefault="00167FC7" w:rsidP="00167FC7">
    <w:pPr>
      <w:pStyle w:val="Rodap"/>
      <w:tabs>
        <w:tab w:val="clear" w:pos="4252"/>
        <w:tab w:val="clear" w:pos="8504"/>
        <w:tab w:val="left" w:pos="3195"/>
      </w:tabs>
    </w:pPr>
    <w:r>
      <w:tab/>
    </w:r>
    <w:r>
      <w:rPr>
        <w:noProof/>
        <w:lang w:eastAsia="pt-BR"/>
      </w:rPr>
      <w:drawing>
        <wp:inline distT="0" distB="0" distL="0" distR="0" wp14:anchorId="5218A445" wp14:editId="1662CC1A">
          <wp:extent cx="5400040" cy="348615"/>
          <wp:effectExtent l="19050" t="0" r="0" b="0"/>
          <wp:docPr id="30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EF03" w14:textId="77777777" w:rsidR="00B4200D" w:rsidRDefault="00B42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366A" w14:textId="77777777" w:rsidR="00417556" w:rsidRDefault="00417556" w:rsidP="00167FC7">
      <w:r>
        <w:separator/>
      </w:r>
    </w:p>
  </w:footnote>
  <w:footnote w:type="continuationSeparator" w:id="0">
    <w:p w14:paraId="70A7FE36" w14:textId="77777777" w:rsidR="00417556" w:rsidRDefault="00417556" w:rsidP="001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1B18" w14:textId="77777777" w:rsidR="00B4200D" w:rsidRDefault="00B420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9629" w14:textId="77777777" w:rsidR="00167FC7" w:rsidRDefault="00167FC7">
    <w:pPr>
      <w:pStyle w:val="Cabealho"/>
    </w:pPr>
    <w:r>
      <w:rPr>
        <w:noProof/>
        <w:lang w:eastAsia="pt-BR"/>
      </w:rPr>
      <w:drawing>
        <wp:inline distT="0" distB="0" distL="0" distR="0" wp14:anchorId="6FE66E55" wp14:editId="7623AFB5">
          <wp:extent cx="5400040" cy="996950"/>
          <wp:effectExtent l="19050" t="0" r="0" b="0"/>
          <wp:docPr id="29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754B" w14:textId="77777777" w:rsidR="00B4200D" w:rsidRDefault="00B420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D3BA2"/>
    <w:multiLevelType w:val="hybridMultilevel"/>
    <w:tmpl w:val="6388D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C6DFA"/>
    <w:multiLevelType w:val="multilevel"/>
    <w:tmpl w:val="F1E8E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Bitstream Vera Sans" w:hAnsiTheme="majorHAnsi" w:cs="Calibri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297251">
    <w:abstractNumId w:val="0"/>
  </w:num>
  <w:num w:numId="2" w16cid:durableId="137746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C7"/>
    <w:rsid w:val="00001F09"/>
    <w:rsid w:val="00005EB5"/>
    <w:rsid w:val="00007B25"/>
    <w:rsid w:val="00020719"/>
    <w:rsid w:val="000500EF"/>
    <w:rsid w:val="00055D15"/>
    <w:rsid w:val="000754C0"/>
    <w:rsid w:val="00075DE7"/>
    <w:rsid w:val="00087885"/>
    <w:rsid w:val="000A00CD"/>
    <w:rsid w:val="000A713B"/>
    <w:rsid w:val="000B4EA3"/>
    <w:rsid w:val="000B579F"/>
    <w:rsid w:val="000B5DC8"/>
    <w:rsid w:val="000C2D0B"/>
    <w:rsid w:val="000C7461"/>
    <w:rsid w:val="000D0EB5"/>
    <w:rsid w:val="000D3FFA"/>
    <w:rsid w:val="000E2223"/>
    <w:rsid w:val="000F7E46"/>
    <w:rsid w:val="001007E4"/>
    <w:rsid w:val="00102D64"/>
    <w:rsid w:val="00103363"/>
    <w:rsid w:val="001275DD"/>
    <w:rsid w:val="00131AE0"/>
    <w:rsid w:val="001324D5"/>
    <w:rsid w:val="00144441"/>
    <w:rsid w:val="00144E09"/>
    <w:rsid w:val="00147B66"/>
    <w:rsid w:val="00152E13"/>
    <w:rsid w:val="0015448A"/>
    <w:rsid w:val="00156931"/>
    <w:rsid w:val="001571B8"/>
    <w:rsid w:val="0016403C"/>
    <w:rsid w:val="00167FC7"/>
    <w:rsid w:val="001741B6"/>
    <w:rsid w:val="001820B3"/>
    <w:rsid w:val="0019711F"/>
    <w:rsid w:val="001A392D"/>
    <w:rsid w:val="001A5D55"/>
    <w:rsid w:val="001B142B"/>
    <w:rsid w:val="001B455F"/>
    <w:rsid w:val="001B58B3"/>
    <w:rsid w:val="001C42EF"/>
    <w:rsid w:val="001D591C"/>
    <w:rsid w:val="002003F7"/>
    <w:rsid w:val="00211669"/>
    <w:rsid w:val="0022081A"/>
    <w:rsid w:val="00242037"/>
    <w:rsid w:val="002436E8"/>
    <w:rsid w:val="00251131"/>
    <w:rsid w:val="0025153F"/>
    <w:rsid w:val="00255C29"/>
    <w:rsid w:val="00261098"/>
    <w:rsid w:val="00264B14"/>
    <w:rsid w:val="002713FA"/>
    <w:rsid w:val="00272AA1"/>
    <w:rsid w:val="002734DF"/>
    <w:rsid w:val="00276FC8"/>
    <w:rsid w:val="00277584"/>
    <w:rsid w:val="0028469C"/>
    <w:rsid w:val="002965AD"/>
    <w:rsid w:val="00297C25"/>
    <w:rsid w:val="002B03D6"/>
    <w:rsid w:val="002D0688"/>
    <w:rsid w:val="002D139B"/>
    <w:rsid w:val="002D1C78"/>
    <w:rsid w:val="002D39C9"/>
    <w:rsid w:val="002E1B2C"/>
    <w:rsid w:val="002E785F"/>
    <w:rsid w:val="002F0FC4"/>
    <w:rsid w:val="002F3215"/>
    <w:rsid w:val="00306DF0"/>
    <w:rsid w:val="00307ABA"/>
    <w:rsid w:val="003119E1"/>
    <w:rsid w:val="003133C5"/>
    <w:rsid w:val="00326E79"/>
    <w:rsid w:val="0033299E"/>
    <w:rsid w:val="00333D90"/>
    <w:rsid w:val="003424BB"/>
    <w:rsid w:val="0037214E"/>
    <w:rsid w:val="00377BE3"/>
    <w:rsid w:val="00382252"/>
    <w:rsid w:val="003830C8"/>
    <w:rsid w:val="0038388B"/>
    <w:rsid w:val="003934AF"/>
    <w:rsid w:val="003954C0"/>
    <w:rsid w:val="003A19A1"/>
    <w:rsid w:val="003A61A5"/>
    <w:rsid w:val="003B2E4C"/>
    <w:rsid w:val="003B4226"/>
    <w:rsid w:val="003C080E"/>
    <w:rsid w:val="003C3AC4"/>
    <w:rsid w:val="003C432F"/>
    <w:rsid w:val="004048CD"/>
    <w:rsid w:val="00415671"/>
    <w:rsid w:val="004159E2"/>
    <w:rsid w:val="00417556"/>
    <w:rsid w:val="00430CBA"/>
    <w:rsid w:val="00435266"/>
    <w:rsid w:val="0043750A"/>
    <w:rsid w:val="004429A3"/>
    <w:rsid w:val="0044492A"/>
    <w:rsid w:val="00453F06"/>
    <w:rsid w:val="004544E7"/>
    <w:rsid w:val="004607D3"/>
    <w:rsid w:val="00474A67"/>
    <w:rsid w:val="00477620"/>
    <w:rsid w:val="00492A49"/>
    <w:rsid w:val="004A4F93"/>
    <w:rsid w:val="004B2577"/>
    <w:rsid w:val="004B3F46"/>
    <w:rsid w:val="004B7893"/>
    <w:rsid w:val="004C14D3"/>
    <w:rsid w:val="004C1F3C"/>
    <w:rsid w:val="004D2133"/>
    <w:rsid w:val="004D3201"/>
    <w:rsid w:val="004D3BBC"/>
    <w:rsid w:val="004D4A27"/>
    <w:rsid w:val="004E22ED"/>
    <w:rsid w:val="004E2E23"/>
    <w:rsid w:val="004F006B"/>
    <w:rsid w:val="00501DDE"/>
    <w:rsid w:val="00503F2F"/>
    <w:rsid w:val="00505052"/>
    <w:rsid w:val="005064D0"/>
    <w:rsid w:val="0051463E"/>
    <w:rsid w:val="00524250"/>
    <w:rsid w:val="0053135C"/>
    <w:rsid w:val="0053500F"/>
    <w:rsid w:val="0053766E"/>
    <w:rsid w:val="005420F7"/>
    <w:rsid w:val="00547767"/>
    <w:rsid w:val="0056108A"/>
    <w:rsid w:val="0057223B"/>
    <w:rsid w:val="005843A8"/>
    <w:rsid w:val="005878CC"/>
    <w:rsid w:val="005908FB"/>
    <w:rsid w:val="005A7478"/>
    <w:rsid w:val="005B1B56"/>
    <w:rsid w:val="005B3891"/>
    <w:rsid w:val="005B38FB"/>
    <w:rsid w:val="005E7034"/>
    <w:rsid w:val="005F040F"/>
    <w:rsid w:val="005F77EE"/>
    <w:rsid w:val="00613E0B"/>
    <w:rsid w:val="00615F76"/>
    <w:rsid w:val="006168A7"/>
    <w:rsid w:val="006326A2"/>
    <w:rsid w:val="00637221"/>
    <w:rsid w:val="0064185B"/>
    <w:rsid w:val="00643B3E"/>
    <w:rsid w:val="00655C0D"/>
    <w:rsid w:val="00671FD5"/>
    <w:rsid w:val="00677270"/>
    <w:rsid w:val="00686D19"/>
    <w:rsid w:val="00693F67"/>
    <w:rsid w:val="006A10DF"/>
    <w:rsid w:val="006A14D9"/>
    <w:rsid w:val="006A5D96"/>
    <w:rsid w:val="006A63B4"/>
    <w:rsid w:val="006B166B"/>
    <w:rsid w:val="006B64C1"/>
    <w:rsid w:val="006C0E60"/>
    <w:rsid w:val="006C1358"/>
    <w:rsid w:val="006C1C5C"/>
    <w:rsid w:val="006C5834"/>
    <w:rsid w:val="006D04FC"/>
    <w:rsid w:val="006E782C"/>
    <w:rsid w:val="006F2412"/>
    <w:rsid w:val="00707DFD"/>
    <w:rsid w:val="007121EE"/>
    <w:rsid w:val="00713818"/>
    <w:rsid w:val="007143E6"/>
    <w:rsid w:val="00717915"/>
    <w:rsid w:val="00723927"/>
    <w:rsid w:val="00740E0F"/>
    <w:rsid w:val="00741080"/>
    <w:rsid w:val="00746350"/>
    <w:rsid w:val="00752528"/>
    <w:rsid w:val="00761A62"/>
    <w:rsid w:val="00761AA3"/>
    <w:rsid w:val="00771A31"/>
    <w:rsid w:val="00776BA1"/>
    <w:rsid w:val="00782DE0"/>
    <w:rsid w:val="00784B02"/>
    <w:rsid w:val="0078552D"/>
    <w:rsid w:val="00792CC9"/>
    <w:rsid w:val="00796D51"/>
    <w:rsid w:val="00796E00"/>
    <w:rsid w:val="007A3991"/>
    <w:rsid w:val="007B1E99"/>
    <w:rsid w:val="007B74AC"/>
    <w:rsid w:val="007B79C7"/>
    <w:rsid w:val="007C5626"/>
    <w:rsid w:val="007C5A2C"/>
    <w:rsid w:val="007D3ABC"/>
    <w:rsid w:val="007D4443"/>
    <w:rsid w:val="007D5E64"/>
    <w:rsid w:val="007E5B55"/>
    <w:rsid w:val="00800865"/>
    <w:rsid w:val="008035F5"/>
    <w:rsid w:val="008062A9"/>
    <w:rsid w:val="0081233E"/>
    <w:rsid w:val="008139E7"/>
    <w:rsid w:val="00814DFE"/>
    <w:rsid w:val="008215D6"/>
    <w:rsid w:val="00823ECA"/>
    <w:rsid w:val="00833BD9"/>
    <w:rsid w:val="008452F3"/>
    <w:rsid w:val="00845FEF"/>
    <w:rsid w:val="008460D9"/>
    <w:rsid w:val="008477DF"/>
    <w:rsid w:val="00850ABA"/>
    <w:rsid w:val="00860DFB"/>
    <w:rsid w:val="008621FF"/>
    <w:rsid w:val="00863540"/>
    <w:rsid w:val="008658DD"/>
    <w:rsid w:val="008662FB"/>
    <w:rsid w:val="00891894"/>
    <w:rsid w:val="008B5145"/>
    <w:rsid w:val="008B6B9D"/>
    <w:rsid w:val="008D3E24"/>
    <w:rsid w:val="008D45FF"/>
    <w:rsid w:val="008D5209"/>
    <w:rsid w:val="008E0C76"/>
    <w:rsid w:val="008E420C"/>
    <w:rsid w:val="008F0C70"/>
    <w:rsid w:val="00900DC8"/>
    <w:rsid w:val="00901021"/>
    <w:rsid w:val="009015B7"/>
    <w:rsid w:val="00907487"/>
    <w:rsid w:val="00910B67"/>
    <w:rsid w:val="0093056C"/>
    <w:rsid w:val="009438EC"/>
    <w:rsid w:val="009545F3"/>
    <w:rsid w:val="00954A37"/>
    <w:rsid w:val="009563AD"/>
    <w:rsid w:val="00956D72"/>
    <w:rsid w:val="009600B7"/>
    <w:rsid w:val="00963E58"/>
    <w:rsid w:val="00966512"/>
    <w:rsid w:val="009679B2"/>
    <w:rsid w:val="00970AD5"/>
    <w:rsid w:val="00974540"/>
    <w:rsid w:val="0097622B"/>
    <w:rsid w:val="009847FF"/>
    <w:rsid w:val="0098658D"/>
    <w:rsid w:val="00986E62"/>
    <w:rsid w:val="00990E2D"/>
    <w:rsid w:val="0099319D"/>
    <w:rsid w:val="009941CD"/>
    <w:rsid w:val="0099476D"/>
    <w:rsid w:val="00997028"/>
    <w:rsid w:val="009A04B2"/>
    <w:rsid w:val="009A1C66"/>
    <w:rsid w:val="009A3F64"/>
    <w:rsid w:val="009B7C8F"/>
    <w:rsid w:val="009C212D"/>
    <w:rsid w:val="009C2F6B"/>
    <w:rsid w:val="009C3787"/>
    <w:rsid w:val="009C60E4"/>
    <w:rsid w:val="009C765B"/>
    <w:rsid w:val="009D007A"/>
    <w:rsid w:val="009D0D32"/>
    <w:rsid w:val="009D15E4"/>
    <w:rsid w:val="009D3F3D"/>
    <w:rsid w:val="009E56B8"/>
    <w:rsid w:val="009F0FE1"/>
    <w:rsid w:val="00A00465"/>
    <w:rsid w:val="00A113BA"/>
    <w:rsid w:val="00A167FA"/>
    <w:rsid w:val="00A27C11"/>
    <w:rsid w:val="00A40F37"/>
    <w:rsid w:val="00A41756"/>
    <w:rsid w:val="00A51AA6"/>
    <w:rsid w:val="00A52054"/>
    <w:rsid w:val="00A65D8B"/>
    <w:rsid w:val="00A81A3E"/>
    <w:rsid w:val="00A850FA"/>
    <w:rsid w:val="00A92BBC"/>
    <w:rsid w:val="00A9357D"/>
    <w:rsid w:val="00AA2BD8"/>
    <w:rsid w:val="00AA7689"/>
    <w:rsid w:val="00AB4B76"/>
    <w:rsid w:val="00AB5E3E"/>
    <w:rsid w:val="00AB6992"/>
    <w:rsid w:val="00AC21E1"/>
    <w:rsid w:val="00AD7064"/>
    <w:rsid w:val="00AD78D2"/>
    <w:rsid w:val="00AE495A"/>
    <w:rsid w:val="00AE5A16"/>
    <w:rsid w:val="00AF7C83"/>
    <w:rsid w:val="00B02CB7"/>
    <w:rsid w:val="00B04950"/>
    <w:rsid w:val="00B05DEE"/>
    <w:rsid w:val="00B166D6"/>
    <w:rsid w:val="00B23E76"/>
    <w:rsid w:val="00B31FFF"/>
    <w:rsid w:val="00B4052B"/>
    <w:rsid w:val="00B4200D"/>
    <w:rsid w:val="00B510C5"/>
    <w:rsid w:val="00B51AC5"/>
    <w:rsid w:val="00B5474B"/>
    <w:rsid w:val="00B6232D"/>
    <w:rsid w:val="00B66722"/>
    <w:rsid w:val="00B72DE7"/>
    <w:rsid w:val="00B75FC3"/>
    <w:rsid w:val="00B939FA"/>
    <w:rsid w:val="00B93B07"/>
    <w:rsid w:val="00B93DE7"/>
    <w:rsid w:val="00BA016F"/>
    <w:rsid w:val="00BA2731"/>
    <w:rsid w:val="00BA7C6F"/>
    <w:rsid w:val="00BB02AE"/>
    <w:rsid w:val="00BB16C7"/>
    <w:rsid w:val="00BB298E"/>
    <w:rsid w:val="00BB30FA"/>
    <w:rsid w:val="00BB6009"/>
    <w:rsid w:val="00BB6C03"/>
    <w:rsid w:val="00BC1350"/>
    <w:rsid w:val="00BD775F"/>
    <w:rsid w:val="00BE5829"/>
    <w:rsid w:val="00BE67C7"/>
    <w:rsid w:val="00BF03C2"/>
    <w:rsid w:val="00BF2437"/>
    <w:rsid w:val="00BF5F9C"/>
    <w:rsid w:val="00C21A32"/>
    <w:rsid w:val="00C24487"/>
    <w:rsid w:val="00C27684"/>
    <w:rsid w:val="00C33FFD"/>
    <w:rsid w:val="00C34D0E"/>
    <w:rsid w:val="00C44658"/>
    <w:rsid w:val="00C52445"/>
    <w:rsid w:val="00C529F7"/>
    <w:rsid w:val="00C54EAE"/>
    <w:rsid w:val="00C56DA2"/>
    <w:rsid w:val="00C65F80"/>
    <w:rsid w:val="00C81A93"/>
    <w:rsid w:val="00C9496C"/>
    <w:rsid w:val="00CB3495"/>
    <w:rsid w:val="00CC025B"/>
    <w:rsid w:val="00CC0704"/>
    <w:rsid w:val="00CC623C"/>
    <w:rsid w:val="00CD0017"/>
    <w:rsid w:val="00CD10ED"/>
    <w:rsid w:val="00CE09B8"/>
    <w:rsid w:val="00CE3659"/>
    <w:rsid w:val="00CF64C4"/>
    <w:rsid w:val="00D02EFA"/>
    <w:rsid w:val="00D11997"/>
    <w:rsid w:val="00D12A4D"/>
    <w:rsid w:val="00D15CB9"/>
    <w:rsid w:val="00D20E41"/>
    <w:rsid w:val="00D366F3"/>
    <w:rsid w:val="00D416A5"/>
    <w:rsid w:val="00D41AA8"/>
    <w:rsid w:val="00D45F20"/>
    <w:rsid w:val="00D4629A"/>
    <w:rsid w:val="00D502BA"/>
    <w:rsid w:val="00D506B0"/>
    <w:rsid w:val="00D561EB"/>
    <w:rsid w:val="00D61238"/>
    <w:rsid w:val="00D657B7"/>
    <w:rsid w:val="00D66203"/>
    <w:rsid w:val="00D6691B"/>
    <w:rsid w:val="00D70AD5"/>
    <w:rsid w:val="00D760C3"/>
    <w:rsid w:val="00D778BA"/>
    <w:rsid w:val="00D944DC"/>
    <w:rsid w:val="00D9712B"/>
    <w:rsid w:val="00D97454"/>
    <w:rsid w:val="00DA0529"/>
    <w:rsid w:val="00DA3429"/>
    <w:rsid w:val="00DA7590"/>
    <w:rsid w:val="00DA78BF"/>
    <w:rsid w:val="00DB42DC"/>
    <w:rsid w:val="00DC607C"/>
    <w:rsid w:val="00DC77E0"/>
    <w:rsid w:val="00DD00DB"/>
    <w:rsid w:val="00DD01E8"/>
    <w:rsid w:val="00DD6729"/>
    <w:rsid w:val="00DE584B"/>
    <w:rsid w:val="00DE712B"/>
    <w:rsid w:val="00DF2976"/>
    <w:rsid w:val="00E101A0"/>
    <w:rsid w:val="00E108EB"/>
    <w:rsid w:val="00E12E75"/>
    <w:rsid w:val="00E37379"/>
    <w:rsid w:val="00E55CCE"/>
    <w:rsid w:val="00E57346"/>
    <w:rsid w:val="00E7034D"/>
    <w:rsid w:val="00E72CDF"/>
    <w:rsid w:val="00E754F1"/>
    <w:rsid w:val="00E90536"/>
    <w:rsid w:val="00EA5B8E"/>
    <w:rsid w:val="00EA661E"/>
    <w:rsid w:val="00EB1CCA"/>
    <w:rsid w:val="00EB6E9F"/>
    <w:rsid w:val="00EC25E4"/>
    <w:rsid w:val="00EC5D9C"/>
    <w:rsid w:val="00ED7D6B"/>
    <w:rsid w:val="00EE374C"/>
    <w:rsid w:val="00EE411E"/>
    <w:rsid w:val="00EF56EC"/>
    <w:rsid w:val="00F01F21"/>
    <w:rsid w:val="00F078D2"/>
    <w:rsid w:val="00F302BA"/>
    <w:rsid w:val="00F407E7"/>
    <w:rsid w:val="00F446BF"/>
    <w:rsid w:val="00F46A62"/>
    <w:rsid w:val="00F563D4"/>
    <w:rsid w:val="00F6213A"/>
    <w:rsid w:val="00F67215"/>
    <w:rsid w:val="00F71A8F"/>
    <w:rsid w:val="00F72899"/>
    <w:rsid w:val="00F755AF"/>
    <w:rsid w:val="00F76884"/>
    <w:rsid w:val="00F81DE4"/>
    <w:rsid w:val="00F827D2"/>
    <w:rsid w:val="00F847FA"/>
    <w:rsid w:val="00F85A96"/>
    <w:rsid w:val="00F94A94"/>
    <w:rsid w:val="00F959C3"/>
    <w:rsid w:val="00F95FA8"/>
    <w:rsid w:val="00FA49D4"/>
    <w:rsid w:val="00FA75EF"/>
    <w:rsid w:val="00FC2DF1"/>
    <w:rsid w:val="00FC5408"/>
    <w:rsid w:val="00FE0B3B"/>
    <w:rsid w:val="00FE1594"/>
    <w:rsid w:val="00FE3DCD"/>
    <w:rsid w:val="00FE4CE8"/>
    <w:rsid w:val="00FF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02489"/>
  <w15:docId w15:val="{B23E5FF4-00BB-4B49-AE6A-44C021DD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0D"/>
    <w:pPr>
      <w:widowControl w:val="0"/>
      <w:suppressAutoHyphens/>
      <w:spacing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76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7FC7"/>
  </w:style>
  <w:style w:type="paragraph" w:styleId="Rodap">
    <w:name w:val="footer"/>
    <w:basedOn w:val="Normal"/>
    <w:link w:val="RodapChar"/>
    <w:uiPriority w:val="99"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7FC7"/>
  </w:style>
  <w:style w:type="paragraph" w:styleId="Textodebalo">
    <w:name w:val="Balloon Text"/>
    <w:basedOn w:val="Normal"/>
    <w:link w:val="TextodebaloChar"/>
    <w:uiPriority w:val="99"/>
    <w:semiHidden/>
    <w:unhideWhenUsed/>
    <w:rsid w:val="00167FC7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5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7689"/>
    <w:rPr>
      <w:b/>
      <w:bCs/>
    </w:rPr>
  </w:style>
  <w:style w:type="paragraph" w:styleId="PargrafodaLista">
    <w:name w:val="List Paragraph"/>
    <w:basedOn w:val="Normal"/>
    <w:uiPriority w:val="34"/>
    <w:qFormat/>
    <w:rsid w:val="0071791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5376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0DC7-44A6-4756-9412-7B213C71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Pc</cp:lastModifiedBy>
  <cp:revision>4</cp:revision>
  <cp:lastPrinted>2026-03-31T18:52:00Z</cp:lastPrinted>
  <dcterms:created xsi:type="dcterms:W3CDTF">2026-03-31T18:42:00Z</dcterms:created>
  <dcterms:modified xsi:type="dcterms:W3CDTF">2026-03-31T18:54:00Z</dcterms:modified>
</cp:coreProperties>
</file>